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default"/>
        </w:rPr>
      </w:pPr>
      <w:r>
        <w:rPr>
          <w:rFonts w:hint="default"/>
        </w:rPr>
        <w:t xml:space="preserve">В постоянно развивающемся мире, обращение к устойчивому развитию и экологической ответственности становится все более важным. Компания "Уральский завод полимеров" 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"https://uzp174.ru/products" </w:instrText>
      </w:r>
      <w:r>
        <w:rPr>
          <w:rFonts w:hint="default"/>
        </w:rPr>
        <w:fldChar w:fldCharType="separate"/>
      </w:r>
      <w:r>
        <w:rPr>
          <w:rStyle w:val="3"/>
          <w:rFonts w:hint="default"/>
        </w:rPr>
        <w:t>https://uzp174.ru/products</w:t>
      </w:r>
      <w:r>
        <w:rPr>
          <w:rFonts w:hint="default"/>
        </w:rPr>
        <w:fldChar w:fldCharType="end"/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>является одним из лидеров в производстве и продаже вторичной полипропиленовой (ПП) гранулы, которая становится все более востребованной на рынке.</w:t>
      </w:r>
    </w:p>
    <w:p>
      <w:pPr>
        <w:rPr>
          <w:rFonts w:hint="default"/>
        </w:rPr>
      </w:pPr>
      <w:r>
        <w:rPr>
          <w:rFonts w:hint="default"/>
        </w:rPr>
        <w:t>Наш завод находится в одном из промышленных цен</w:t>
      </w:r>
      <w:bookmarkStart w:id="0" w:name="_GoBack"/>
      <w:bookmarkEnd w:id="0"/>
      <w:r>
        <w:rPr>
          <w:rFonts w:hint="default"/>
        </w:rPr>
        <w:t>тров России, и мы специализируемся на переработке и утилизации отходов полипропилена. В процессе обработки мы используем новейшие технологии и оборудование, чтобы получить высококачественную вторичную ПП гранулу</w:t>
      </w:r>
      <w:r>
        <w:rPr>
          <w:rFonts w:hint="default"/>
          <w:lang w:val="ru-RU"/>
        </w:rPr>
        <w:t xml:space="preserve"> </w:t>
      </w:r>
      <w:r>
        <w:rPr>
          <w:rFonts w:hint="default"/>
          <w:lang w:val="ru-RU"/>
        </w:rPr>
        <w:fldChar w:fldCharType="begin"/>
      </w:r>
      <w:r>
        <w:rPr>
          <w:rFonts w:hint="default"/>
          <w:lang w:val="ru-RU"/>
        </w:rPr>
        <w:instrText xml:space="preserve"> HYPERLINK "https://uzp174.ru/purch" </w:instrText>
      </w:r>
      <w:r>
        <w:rPr>
          <w:rFonts w:hint="default"/>
          <w:lang w:val="ru-RU"/>
        </w:rPr>
        <w:fldChar w:fldCharType="separate"/>
      </w:r>
      <w:r>
        <w:rPr>
          <w:rStyle w:val="3"/>
          <w:rFonts w:hint="default"/>
          <w:lang w:val="ru-RU"/>
        </w:rPr>
        <w:t>https://uzp174.ru/purch</w:t>
      </w:r>
      <w:r>
        <w:rPr>
          <w:rFonts w:hint="default"/>
          <w:lang w:val="ru-RU"/>
        </w:rPr>
        <w:fldChar w:fldCharType="end"/>
      </w:r>
      <w:r>
        <w:rPr>
          <w:rFonts w:hint="default"/>
        </w:rPr>
        <w:t>.</w:t>
      </w:r>
    </w:p>
    <w:p>
      <w:pPr>
        <w:rPr>
          <w:rFonts w:hint="default"/>
        </w:rPr>
      </w:pPr>
      <w:r>
        <w:rPr>
          <w:rFonts w:hint="default"/>
        </w:rPr>
        <w:t xml:space="preserve">Преимущества нашей вторичной ПП гранулы очевидны. Прежде всего, это гораздо более экологически чистый вариант, поскольку мы перерабатываем отходы полипропилена, предотвращая их смещение на свалку и загрязнение окружающей среды. Вторичная ПП гранула также является более доступным решением для многих предприятий, поскольку стоимость </w:t>
      </w:r>
      <w:r>
        <w:rPr>
          <w:rFonts w:hint="default"/>
          <w:lang w:val="ru-RU"/>
        </w:rPr>
        <w:t>её</w:t>
      </w:r>
      <w:r>
        <w:rPr>
          <w:rFonts w:hint="default"/>
        </w:rPr>
        <w:t xml:space="preserve"> ниже, чем у первичной ПП гранулы.</w:t>
      </w:r>
    </w:p>
    <w:p>
      <w:pPr>
        <w:rPr>
          <w:rFonts w:hint="default"/>
        </w:rPr>
      </w:pPr>
      <w:r>
        <w:rPr>
          <w:rFonts w:hint="default"/>
        </w:rPr>
        <w:t xml:space="preserve">Мы предлагаем широкий ассортимент вторичной ПП гранулы, которая подходит для различных областей применения. Она может использоваться для производства пластиковых изделий, упаковки, автомобильных деталей, бытовой техники и многого другого. Наша продукция отвечает самым высоким стандартам качества, что гарантирует </w:t>
      </w:r>
      <w:r>
        <w:rPr>
          <w:rFonts w:hint="default"/>
          <w:lang w:val="ru-RU"/>
        </w:rPr>
        <w:t>её</w:t>
      </w:r>
      <w:r>
        <w:rPr>
          <w:rFonts w:hint="default"/>
        </w:rPr>
        <w:t xml:space="preserve"> </w:t>
      </w:r>
      <w:r>
        <w:rPr>
          <w:rFonts w:hint="default"/>
          <w:lang w:val="ru-RU"/>
        </w:rPr>
        <w:t>надёжность</w:t>
      </w:r>
      <w:r>
        <w:rPr>
          <w:rFonts w:hint="default"/>
        </w:rPr>
        <w:t xml:space="preserve"> и долговечность.</w:t>
      </w:r>
    </w:p>
    <w:p>
      <w:pPr>
        <w:rPr>
          <w:rFonts w:hint="default"/>
        </w:rPr>
      </w:pPr>
      <w:r>
        <w:rPr>
          <w:rFonts w:hint="default"/>
        </w:rPr>
        <w:t xml:space="preserve">Компания "Уральский завод полимеров" также гордится своей </w:t>
      </w:r>
      <w:r>
        <w:rPr>
          <w:rFonts w:hint="default"/>
          <w:lang w:val="ru-RU"/>
        </w:rPr>
        <w:t>надёжной</w:t>
      </w:r>
      <w:r>
        <w:rPr>
          <w:rFonts w:hint="default"/>
        </w:rPr>
        <w:t xml:space="preserve"> и ответственной службой доставки. Наша команда специализируется на том, чтобы удовлетворить потребности наших клиентов и гарантировать своевременную доставку в любую точку страны.</w:t>
      </w:r>
    </w:p>
    <w:p>
      <w:pPr>
        <w:rPr>
          <w:rFonts w:hint="default"/>
        </w:rPr>
      </w:pPr>
      <w:r>
        <w:rPr>
          <w:rFonts w:hint="default"/>
        </w:rPr>
        <w:t xml:space="preserve">Мы приглашаем вас стать нашими </w:t>
      </w:r>
      <w:r>
        <w:rPr>
          <w:rFonts w:hint="default"/>
          <w:lang w:val="ru-RU"/>
        </w:rPr>
        <w:t>партнёрами</w:t>
      </w:r>
      <w:r>
        <w:rPr>
          <w:rFonts w:hint="default"/>
        </w:rPr>
        <w:t xml:space="preserve"> и ознакомиться с нашей вторичной ПП гранулой. Наша продукция поможет вам улучшить экологическую составляющую вашего бизнеса, снизить затраты и повысить конкурентоспособность в современном рыночном окружении.</w:t>
      </w:r>
    </w:p>
    <w:p>
      <w:pPr/>
      <w:r>
        <w:rPr>
          <w:rFonts w:hint="default"/>
        </w:rPr>
        <w:t xml:space="preserve">Сделайте правильный выбор, выберите "Уральский завод полимеров" - ваш </w:t>
      </w:r>
      <w:r>
        <w:rPr>
          <w:rFonts w:hint="default"/>
          <w:lang w:val="ru-RU"/>
        </w:rPr>
        <w:t>надёжный</w:t>
      </w:r>
      <w:r>
        <w:rPr>
          <w:rFonts w:hint="default"/>
        </w:rPr>
        <w:t xml:space="preserve"> </w:t>
      </w:r>
      <w:r>
        <w:rPr>
          <w:rFonts w:hint="default"/>
          <w:lang w:val="ru-RU"/>
        </w:rPr>
        <w:t>партнёр</w:t>
      </w:r>
      <w:r>
        <w:rPr>
          <w:rFonts w:hint="default"/>
        </w:rPr>
        <w:t xml:space="preserve"> в переработке полипропилена</w:t>
      </w:r>
      <w:r>
        <w:rPr>
          <w:rFonts w:hint="default"/>
          <w:lang w:val="ru-RU"/>
        </w:rPr>
        <w:t xml:space="preserve"> </w:t>
      </w:r>
      <w:r>
        <w:rPr>
          <w:rFonts w:hint="default"/>
          <w:lang w:val="ru-RU"/>
        </w:rPr>
        <w:fldChar w:fldCharType="begin"/>
      </w:r>
      <w:r>
        <w:rPr>
          <w:rFonts w:hint="default"/>
          <w:lang w:val="ru-RU"/>
        </w:rPr>
        <w:instrText xml:space="preserve"> HYPERLINK "https://uzp174.ru" </w:instrText>
      </w:r>
      <w:r>
        <w:rPr>
          <w:rFonts w:hint="default"/>
          <w:lang w:val="ru-RU"/>
        </w:rPr>
        <w:fldChar w:fldCharType="separate"/>
      </w:r>
      <w:r>
        <w:rPr>
          <w:rStyle w:val="3"/>
          <w:rFonts w:hint="default"/>
          <w:lang w:val="ru-RU"/>
        </w:rPr>
        <w:t>https://uzp174.ru</w:t>
      </w:r>
      <w:r>
        <w:rPr>
          <w:rFonts w:hint="default"/>
          <w:lang w:val="ru-RU"/>
        </w:rPr>
        <w:fldChar w:fldCharType="end"/>
      </w:r>
      <w:r>
        <w:rPr>
          <w:rFonts w:hint="default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41C6C"/>
    <w:rsid w:val="0A141C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2023-08-01T09:10:00Z</dcterms:created>
  <dc:creator>fgf</dc:creator>
  <cp:lastModifiedBy>fgf</cp:lastModifiedBy>
  <dcterms:modified xsi:type="dcterms:W3CDTF">2023-08-01T09:31:06Z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1049-10.1.0.5490</vt:lpwstr>
  </property>
</Properties>
</file>